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2EA" w:rsidRDefault="00C64456">
      <w:pPr>
        <w:pStyle w:val="Textkrper"/>
        <w:rPr>
          <w:rFonts w:ascii="Arial" w:hAnsi="Arial" w:cs="Arial"/>
        </w:rPr>
      </w:pPr>
      <w:r w:rsidRPr="004C5321">
        <w:rPr>
          <w:rFonts w:ascii="Arial" w:hAnsi="Arial" w:cs="Arial"/>
        </w:rPr>
        <w:t xml:space="preserve">Nutzungsvereinbarung für das </w:t>
      </w:r>
      <w:r w:rsidR="00D714DA" w:rsidRPr="004C5321">
        <w:rPr>
          <w:rFonts w:ascii="Arial" w:hAnsi="Arial" w:cs="Arial"/>
        </w:rPr>
        <w:t>gemeindliche</w:t>
      </w:r>
      <w:r w:rsidRPr="004C5321">
        <w:rPr>
          <w:rFonts w:ascii="Arial" w:hAnsi="Arial" w:cs="Arial"/>
        </w:rPr>
        <w:t xml:space="preserve"> Fahrzeug</w:t>
      </w:r>
    </w:p>
    <w:p w:rsidR="00C64456" w:rsidRPr="004C5321" w:rsidRDefault="00C64456">
      <w:pPr>
        <w:pStyle w:val="Textkrper"/>
        <w:rPr>
          <w:rFonts w:ascii="Arial" w:hAnsi="Arial" w:cs="Arial"/>
        </w:rPr>
      </w:pPr>
      <w:r w:rsidRPr="004C5321">
        <w:rPr>
          <w:rFonts w:ascii="Arial" w:hAnsi="Arial" w:cs="Arial"/>
        </w:rPr>
        <w:t>mit dem amtlichen Kennzei</w:t>
      </w:r>
      <w:r w:rsidR="00640EF1" w:rsidRPr="004C5321">
        <w:rPr>
          <w:rFonts w:ascii="Arial" w:hAnsi="Arial" w:cs="Arial"/>
        </w:rPr>
        <w:t>chen ERH-GG 44</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 xml:space="preserve">zwischen </w:t>
      </w:r>
      <w:r w:rsidR="00640EF1" w:rsidRPr="004C5321">
        <w:rPr>
          <w:rFonts w:ascii="Arial" w:hAnsi="Arial" w:cs="Arial"/>
        </w:rPr>
        <w:t>der Gemeinde Großenseebach, Am Hirtenberg 1, 91091 Großenseebach</w:t>
      </w:r>
      <w:r w:rsidRPr="004C5321">
        <w:rPr>
          <w:rFonts w:ascii="Arial" w:hAnsi="Arial" w:cs="Arial"/>
        </w:rPr>
        <w:t xml:space="preserve">, vertreten durch Herrn Ersten Bürgermeister </w:t>
      </w:r>
      <w:r w:rsidR="00452EAA" w:rsidRPr="004C5321">
        <w:rPr>
          <w:rFonts w:ascii="Arial" w:hAnsi="Arial" w:cs="Arial"/>
        </w:rPr>
        <w:t xml:space="preserve">Jürgen Jäkel </w:t>
      </w:r>
      <w:r w:rsidR="001634B3" w:rsidRPr="004C5321">
        <w:rPr>
          <w:rFonts w:ascii="Arial" w:hAnsi="Arial" w:cs="Arial"/>
        </w:rPr>
        <w:t xml:space="preserve">- </w:t>
      </w:r>
      <w:r w:rsidRPr="004C5321">
        <w:rPr>
          <w:rFonts w:ascii="Arial" w:hAnsi="Arial" w:cs="Arial"/>
        </w:rPr>
        <w:t xml:space="preserve">nachfolgend </w:t>
      </w:r>
      <w:r w:rsidR="00FE7E8F" w:rsidRPr="004C5321">
        <w:rPr>
          <w:rFonts w:ascii="Arial" w:hAnsi="Arial" w:cs="Arial"/>
        </w:rPr>
        <w:t>Gemeinde</w:t>
      </w:r>
      <w:r w:rsidRPr="004C5321">
        <w:rPr>
          <w:rFonts w:ascii="Arial" w:hAnsi="Arial" w:cs="Arial"/>
        </w:rPr>
        <w:t xml:space="preserve"> genannt</w:t>
      </w:r>
      <w:r w:rsidR="001634B3" w:rsidRPr="004C5321">
        <w:rPr>
          <w:rFonts w:ascii="Arial" w:hAnsi="Arial" w:cs="Arial"/>
        </w:rPr>
        <w:t xml:space="preserve"> </w:t>
      </w:r>
      <w:r w:rsidRPr="004C5321">
        <w:rPr>
          <w:rFonts w:ascii="Arial" w:hAnsi="Arial" w:cs="Arial"/>
        </w:rPr>
        <w:t xml:space="preserve">- </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und</w:t>
      </w:r>
    </w:p>
    <w:p w:rsidR="001634B3" w:rsidRPr="004C5321" w:rsidRDefault="001634B3">
      <w:pPr>
        <w:rPr>
          <w:rFonts w:ascii="Arial" w:hAnsi="Arial" w:cs="Arial"/>
        </w:rPr>
      </w:pPr>
    </w:p>
    <w:p w:rsidR="0034522B" w:rsidRDefault="00C64456">
      <w:pPr>
        <w:rPr>
          <w:rFonts w:ascii="Arial" w:hAnsi="Arial" w:cs="Arial"/>
        </w:rPr>
      </w:pPr>
      <w:r w:rsidRPr="004C5321">
        <w:rPr>
          <w:rFonts w:ascii="Arial" w:hAnsi="Arial" w:cs="Arial"/>
        </w:rPr>
        <w:fldChar w:fldCharType="begin">
          <w:ffData>
            <w:name w:val="Text1"/>
            <w:enabled/>
            <w:calcOnExit w:val="0"/>
            <w:textInput/>
          </w:ffData>
        </w:fldChar>
      </w:r>
      <w:bookmarkStart w:id="0" w:name="Text1"/>
      <w:r w:rsidRPr="004C5321">
        <w:rPr>
          <w:rFonts w:ascii="Arial" w:hAnsi="Arial" w:cs="Arial"/>
        </w:rPr>
        <w:instrText xml:space="preserve"> FORMTEXT </w:instrText>
      </w:r>
      <w:r w:rsidRPr="004C5321">
        <w:rPr>
          <w:rFonts w:ascii="Arial" w:hAnsi="Arial" w:cs="Arial"/>
        </w:rPr>
      </w:r>
      <w:r w:rsidRPr="004C5321">
        <w:rPr>
          <w:rFonts w:ascii="Arial" w:hAnsi="Arial" w:cs="Arial"/>
        </w:rPr>
        <w:fldChar w:fldCharType="separate"/>
      </w:r>
      <w:r w:rsidRPr="004C5321">
        <w:rPr>
          <w:rFonts w:ascii="Arial" w:hAnsi="Arial" w:cs="Arial"/>
          <w:noProof/>
        </w:rPr>
        <w:t> </w:t>
      </w:r>
      <w:r w:rsidRPr="004C5321">
        <w:rPr>
          <w:rFonts w:ascii="Arial" w:hAnsi="Arial" w:cs="Arial"/>
          <w:noProof/>
        </w:rPr>
        <w:t> </w:t>
      </w:r>
      <w:r w:rsidRPr="004C5321">
        <w:rPr>
          <w:rFonts w:ascii="Arial" w:hAnsi="Arial" w:cs="Arial"/>
          <w:noProof/>
        </w:rPr>
        <w:t> </w:t>
      </w:r>
      <w:r w:rsidRPr="004C5321">
        <w:rPr>
          <w:rFonts w:ascii="Arial" w:hAnsi="Arial" w:cs="Arial"/>
          <w:noProof/>
        </w:rPr>
        <w:t> </w:t>
      </w:r>
      <w:r w:rsidRPr="004C5321">
        <w:rPr>
          <w:rFonts w:ascii="Arial" w:hAnsi="Arial" w:cs="Arial"/>
          <w:noProof/>
        </w:rPr>
        <w:t> </w:t>
      </w:r>
      <w:r w:rsidRPr="004C5321">
        <w:rPr>
          <w:rFonts w:ascii="Arial" w:hAnsi="Arial" w:cs="Arial"/>
        </w:rPr>
        <w:fldChar w:fldCharType="end"/>
      </w:r>
      <w:bookmarkEnd w:id="0"/>
      <w:r w:rsidRPr="004C5321">
        <w:rPr>
          <w:rFonts w:ascii="Arial" w:hAnsi="Arial" w:cs="Arial"/>
        </w:rPr>
        <w:t xml:space="preserve">, vertreten durch </w:t>
      </w:r>
      <w:r w:rsidR="00D962EA">
        <w:rPr>
          <w:rFonts w:ascii="Arial" w:hAnsi="Arial" w:cs="Arial"/>
        </w:rPr>
        <w:fldChar w:fldCharType="begin">
          <w:ffData>
            <w:name w:val="Dropdown1"/>
            <w:enabled/>
            <w:calcOnExit w:val="0"/>
            <w:ddList>
              <w:listEntry w:val="Herrn"/>
              <w:listEntry w:val="Frau"/>
            </w:ddList>
          </w:ffData>
        </w:fldChar>
      </w:r>
      <w:bookmarkStart w:id="1" w:name="Dropdown1"/>
      <w:r w:rsidR="00D962EA">
        <w:rPr>
          <w:rFonts w:ascii="Arial" w:hAnsi="Arial" w:cs="Arial"/>
        </w:rPr>
        <w:instrText xml:space="preserve"> FORMDROPDOWN </w:instrText>
      </w:r>
      <w:r w:rsidR="00D962EA">
        <w:rPr>
          <w:rFonts w:ascii="Arial" w:hAnsi="Arial" w:cs="Arial"/>
        </w:rPr>
      </w:r>
      <w:r w:rsidR="00D962EA">
        <w:rPr>
          <w:rFonts w:ascii="Arial" w:hAnsi="Arial" w:cs="Arial"/>
        </w:rPr>
        <w:fldChar w:fldCharType="end"/>
      </w:r>
      <w:bookmarkEnd w:id="1"/>
      <w:r w:rsidRPr="004C5321">
        <w:rPr>
          <w:rFonts w:ascii="Arial" w:hAnsi="Arial" w:cs="Arial"/>
        </w:rPr>
        <w:t xml:space="preserve"> </w:t>
      </w:r>
      <w:r w:rsidRPr="004C5321">
        <w:rPr>
          <w:rFonts w:ascii="Arial" w:hAnsi="Arial" w:cs="Arial"/>
        </w:rPr>
        <w:fldChar w:fldCharType="begin">
          <w:ffData>
            <w:name w:val="Text2"/>
            <w:enabled/>
            <w:calcOnExit w:val="0"/>
            <w:textInput/>
          </w:ffData>
        </w:fldChar>
      </w:r>
      <w:bookmarkStart w:id="2" w:name="Text2"/>
      <w:r w:rsidRPr="004C5321">
        <w:rPr>
          <w:rFonts w:ascii="Arial" w:hAnsi="Arial" w:cs="Arial"/>
        </w:rPr>
        <w:instrText xml:space="preserve"> FORMTEXT </w:instrText>
      </w:r>
      <w:r w:rsidRPr="004C5321">
        <w:rPr>
          <w:rFonts w:ascii="Arial" w:hAnsi="Arial" w:cs="Arial"/>
        </w:rPr>
      </w:r>
      <w:r w:rsidRPr="004C5321">
        <w:rPr>
          <w:rFonts w:ascii="Arial" w:hAnsi="Arial" w:cs="Arial"/>
        </w:rPr>
        <w:fldChar w:fldCharType="separate"/>
      </w:r>
      <w:r w:rsidRPr="004C5321">
        <w:rPr>
          <w:rFonts w:ascii="Arial" w:hAnsi="Arial" w:cs="Arial"/>
          <w:noProof/>
        </w:rPr>
        <w:t> </w:t>
      </w:r>
      <w:r w:rsidRPr="004C5321">
        <w:rPr>
          <w:rFonts w:ascii="Arial" w:hAnsi="Arial" w:cs="Arial"/>
          <w:noProof/>
        </w:rPr>
        <w:t> </w:t>
      </w:r>
      <w:r w:rsidRPr="004C5321">
        <w:rPr>
          <w:rFonts w:ascii="Arial" w:hAnsi="Arial" w:cs="Arial"/>
          <w:noProof/>
        </w:rPr>
        <w:t> </w:t>
      </w:r>
      <w:r w:rsidRPr="004C5321">
        <w:rPr>
          <w:rFonts w:ascii="Arial" w:hAnsi="Arial" w:cs="Arial"/>
          <w:noProof/>
        </w:rPr>
        <w:t> </w:t>
      </w:r>
      <w:r w:rsidRPr="004C5321">
        <w:rPr>
          <w:rFonts w:ascii="Arial" w:hAnsi="Arial" w:cs="Arial"/>
          <w:noProof/>
        </w:rPr>
        <w:t> </w:t>
      </w:r>
      <w:r w:rsidRPr="004C5321">
        <w:rPr>
          <w:rFonts w:ascii="Arial" w:hAnsi="Arial" w:cs="Arial"/>
        </w:rPr>
        <w:fldChar w:fldCharType="end"/>
      </w:r>
      <w:bookmarkEnd w:id="2"/>
      <w:r w:rsidRPr="004C5321">
        <w:rPr>
          <w:rFonts w:ascii="Arial" w:hAnsi="Arial" w:cs="Arial"/>
        </w:rPr>
        <w:t>, Kraft behaupteter Vollmacht -</w:t>
      </w:r>
      <w:r w:rsidR="001634B3" w:rsidRPr="004C5321">
        <w:rPr>
          <w:rFonts w:ascii="Arial" w:hAnsi="Arial" w:cs="Arial"/>
        </w:rPr>
        <w:t xml:space="preserve"> </w:t>
      </w:r>
      <w:r w:rsidRPr="004C5321">
        <w:rPr>
          <w:rFonts w:ascii="Arial" w:hAnsi="Arial" w:cs="Arial"/>
        </w:rPr>
        <w:t xml:space="preserve">nachfolgend </w:t>
      </w:r>
      <w:r w:rsidR="0034522B">
        <w:rPr>
          <w:rFonts w:ascii="Arial" w:hAnsi="Arial" w:cs="Arial"/>
        </w:rPr>
        <w:t xml:space="preserve">    </w:t>
      </w:r>
    </w:p>
    <w:p w:rsidR="0034522B" w:rsidRDefault="0034522B">
      <w:pPr>
        <w:rPr>
          <w:rFonts w:ascii="Arial" w:hAnsi="Arial" w:cs="Arial"/>
        </w:rPr>
      </w:pPr>
    </w:p>
    <w:p w:rsidR="00C64456" w:rsidRPr="004C5321" w:rsidRDefault="00C64456">
      <w:pPr>
        <w:rPr>
          <w:rFonts w:ascii="Arial" w:hAnsi="Arial" w:cs="Arial"/>
        </w:rPr>
      </w:pPr>
      <w:r w:rsidRPr="004C5321">
        <w:rPr>
          <w:rFonts w:ascii="Arial" w:hAnsi="Arial" w:cs="Arial"/>
        </w:rPr>
        <w:t>Nutzer genannt</w:t>
      </w:r>
      <w:r w:rsidR="001634B3" w:rsidRPr="004C5321">
        <w:rPr>
          <w:rFonts w:ascii="Arial" w:hAnsi="Arial" w:cs="Arial"/>
        </w:rPr>
        <w:t xml:space="preserve"> </w:t>
      </w:r>
      <w:r w:rsidRPr="004C5321">
        <w:rPr>
          <w:rFonts w:ascii="Arial" w:hAnsi="Arial" w:cs="Arial"/>
        </w:rPr>
        <w:t xml:space="preserve">- wird folgende </w:t>
      </w:r>
    </w:p>
    <w:p w:rsidR="00C64456" w:rsidRPr="004C5321" w:rsidRDefault="00C64456">
      <w:pPr>
        <w:rPr>
          <w:rFonts w:ascii="Arial" w:hAnsi="Arial" w:cs="Arial"/>
        </w:rPr>
      </w:pPr>
    </w:p>
    <w:p w:rsidR="00C64456" w:rsidRPr="004C5321" w:rsidRDefault="00C64456">
      <w:pPr>
        <w:pStyle w:val="berschrift4"/>
        <w:rPr>
          <w:rFonts w:ascii="Arial" w:hAnsi="Arial" w:cs="Arial"/>
        </w:rPr>
      </w:pPr>
      <w:r w:rsidRPr="004C5321">
        <w:rPr>
          <w:rFonts w:ascii="Arial" w:hAnsi="Arial" w:cs="Arial"/>
        </w:rPr>
        <w:t>Nutzungsvereinbarung</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 xml:space="preserve">getroffen: </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 xml:space="preserve">1. Die </w:t>
      </w:r>
      <w:r w:rsidR="00FE7E8F" w:rsidRPr="004C5321">
        <w:rPr>
          <w:rFonts w:ascii="Arial" w:hAnsi="Arial" w:cs="Arial"/>
        </w:rPr>
        <w:t>Gemeinde</w:t>
      </w:r>
      <w:r w:rsidRPr="004C5321">
        <w:rPr>
          <w:rFonts w:ascii="Arial" w:hAnsi="Arial" w:cs="Arial"/>
        </w:rPr>
        <w:t xml:space="preserve"> s</w:t>
      </w:r>
      <w:r w:rsidR="001634B3" w:rsidRPr="004C5321">
        <w:rPr>
          <w:rFonts w:ascii="Arial" w:hAnsi="Arial" w:cs="Arial"/>
        </w:rPr>
        <w:t>tellt dem Nutzer, vom …. bis ….</w:t>
      </w:r>
      <w:r w:rsidRPr="004C5321">
        <w:rPr>
          <w:rFonts w:ascii="Arial" w:hAnsi="Arial" w:cs="Arial"/>
        </w:rPr>
        <w:t xml:space="preserve"> das Fahrzeug mit dem amtl. Kennzeichen</w:t>
      </w:r>
      <w:r w:rsidR="00640EF1" w:rsidRPr="004C5321">
        <w:rPr>
          <w:rFonts w:ascii="Arial" w:hAnsi="Arial" w:cs="Arial"/>
        </w:rPr>
        <w:t xml:space="preserve"> ERH-GG 44 </w:t>
      </w:r>
      <w:r w:rsidRPr="004C5321">
        <w:rPr>
          <w:rFonts w:ascii="Arial" w:hAnsi="Arial" w:cs="Arial"/>
        </w:rPr>
        <w:t xml:space="preserve">zur Verfügung. </w:t>
      </w:r>
    </w:p>
    <w:p w:rsidR="00C64456" w:rsidRPr="004C5321" w:rsidRDefault="00C64456">
      <w:pPr>
        <w:rPr>
          <w:rFonts w:ascii="Arial" w:hAnsi="Arial" w:cs="Arial"/>
        </w:rPr>
      </w:pPr>
    </w:p>
    <w:p w:rsidR="00E54C3B" w:rsidRPr="004C5321" w:rsidRDefault="00C64456">
      <w:pPr>
        <w:rPr>
          <w:rFonts w:ascii="Arial" w:hAnsi="Arial" w:cs="Arial"/>
        </w:rPr>
      </w:pPr>
      <w:r w:rsidRPr="004C5321">
        <w:rPr>
          <w:rFonts w:ascii="Arial" w:hAnsi="Arial" w:cs="Arial"/>
        </w:rPr>
        <w:t>2. Der Nutzer hat einen verantwortlichen Fahrer anzugeben, der im Besitz der erforderlichen Fahrerlaubnis sein muss. Das Fahrzeug und die Schlüssel werden diesem Fahrer ausgehändigt. Der Fahrer hat den Erhalt des Fahrzeug</w:t>
      </w:r>
      <w:r w:rsidR="0046500E" w:rsidRPr="004C5321">
        <w:rPr>
          <w:rFonts w:ascii="Arial" w:hAnsi="Arial" w:cs="Arial"/>
        </w:rPr>
        <w:t>es</w:t>
      </w:r>
      <w:r w:rsidRPr="004C5321">
        <w:rPr>
          <w:rFonts w:ascii="Arial" w:hAnsi="Arial" w:cs="Arial"/>
        </w:rPr>
        <w:t xml:space="preserve"> und des Schlüssels auf einem Übergabeformular zu bestätigen. Darin </w:t>
      </w:r>
      <w:r w:rsidR="00FE7E8F" w:rsidRPr="004C5321">
        <w:rPr>
          <w:rFonts w:ascii="Arial" w:hAnsi="Arial" w:cs="Arial"/>
        </w:rPr>
        <w:t>werden</w:t>
      </w:r>
      <w:r w:rsidRPr="004C5321">
        <w:rPr>
          <w:rFonts w:ascii="Arial" w:hAnsi="Arial" w:cs="Arial"/>
        </w:rPr>
        <w:t xml:space="preserve"> der Kilometerstand und der Zustand des Fahrzeuges festgehalten.</w:t>
      </w:r>
      <w:r w:rsidR="00647C50" w:rsidRPr="004C5321">
        <w:rPr>
          <w:rFonts w:ascii="Arial" w:hAnsi="Arial" w:cs="Arial"/>
        </w:rPr>
        <w:t xml:space="preserve"> </w:t>
      </w:r>
    </w:p>
    <w:p w:rsidR="00E54C3B" w:rsidRPr="004C5321" w:rsidRDefault="00E54C3B">
      <w:pPr>
        <w:rPr>
          <w:rFonts w:ascii="Arial" w:hAnsi="Arial" w:cs="Arial"/>
        </w:rPr>
      </w:pPr>
    </w:p>
    <w:p w:rsidR="004C5321" w:rsidRDefault="004C5321" w:rsidP="004C5321">
      <w:pPr>
        <w:jc w:val="left"/>
        <w:rPr>
          <w:rFonts w:ascii="Arial" w:hAnsi="Arial" w:cs="Arial"/>
        </w:rPr>
      </w:pPr>
      <w:r>
        <w:rPr>
          <w:rFonts w:ascii="Arial" w:hAnsi="Arial" w:cs="Arial"/>
        </w:rPr>
        <w:t xml:space="preserve">Name </w:t>
      </w:r>
      <w:r w:rsidR="00647C50" w:rsidRPr="004C5321">
        <w:rPr>
          <w:rFonts w:ascii="Arial" w:hAnsi="Arial" w:cs="Arial"/>
        </w:rPr>
        <w:t xml:space="preserve">des Fahrers: </w:t>
      </w:r>
    </w:p>
    <w:p w:rsidR="004C5321" w:rsidRDefault="004C5321" w:rsidP="004C5321">
      <w:pPr>
        <w:jc w:val="left"/>
        <w:rPr>
          <w:rFonts w:ascii="Arial" w:hAnsi="Arial" w:cs="Arial"/>
        </w:rPr>
      </w:pPr>
    </w:p>
    <w:p w:rsidR="00C64456" w:rsidRPr="004C5321" w:rsidRDefault="00647C50" w:rsidP="004C5321">
      <w:pPr>
        <w:jc w:val="left"/>
        <w:rPr>
          <w:rFonts w:ascii="Arial" w:hAnsi="Arial" w:cs="Arial"/>
        </w:rPr>
      </w:pPr>
      <w:r w:rsidRPr="004C5321">
        <w:rPr>
          <w:rFonts w:ascii="Arial" w:hAnsi="Arial" w:cs="Arial"/>
        </w:rPr>
        <w:t>……………………………………………………………………………....</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 xml:space="preserve">3. Der Nutzer hat das Fahrzeug schonend und pfleglich zu behandeln. Er haftet für alle Schäden, die infolge einer unsachgemäßen Nutzung entstehen. Hierzu zählen die Schäden am Fahrzeug, am Zubehör, dem überlassenen Schlüssel, evtl. Selbstbeteiligungen die im Versicherungsfall zu tragen sind, sowie Mehrkosten durch steigende Versicherungsprämien. Der Nutzer haftet auch für ein Fehlverhalten des Fahrers. </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4. Der Fahrer hat das im Fahrzeug befindliche Fahrtenbuch zu führen und die Einträge zu unterzeichnen. Der Fahrer haftet für Verwarnungs- und Bußgelder, die bei der Nutzung entstehen.</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5. Das Fahrzeug wird ausschließlich zum Transport von Personen und deren Gepäck zur Verfügung gestellt. Alle anderen Transporte sind untersagt.</w:t>
      </w:r>
    </w:p>
    <w:p w:rsidR="00C64456" w:rsidRPr="004C5321" w:rsidRDefault="00C64456">
      <w:pPr>
        <w:rPr>
          <w:rFonts w:ascii="Arial" w:hAnsi="Arial" w:cs="Arial"/>
        </w:rPr>
      </w:pPr>
    </w:p>
    <w:p w:rsidR="00DF600C" w:rsidRDefault="00DF600C">
      <w:pPr>
        <w:rPr>
          <w:rFonts w:ascii="Arial" w:hAnsi="Arial" w:cs="Arial"/>
        </w:rPr>
      </w:pPr>
    </w:p>
    <w:p w:rsidR="00DF600C" w:rsidRDefault="00DF600C">
      <w:pPr>
        <w:rPr>
          <w:rFonts w:ascii="Arial" w:hAnsi="Arial" w:cs="Arial"/>
        </w:rPr>
      </w:pPr>
    </w:p>
    <w:p w:rsidR="00DF600C" w:rsidRDefault="00DF600C">
      <w:pPr>
        <w:rPr>
          <w:rFonts w:ascii="Arial" w:hAnsi="Arial" w:cs="Arial"/>
        </w:rPr>
      </w:pPr>
    </w:p>
    <w:p w:rsidR="00C64456" w:rsidRPr="004C5321" w:rsidRDefault="00C64456">
      <w:pPr>
        <w:rPr>
          <w:rFonts w:ascii="Arial" w:hAnsi="Arial" w:cs="Arial"/>
        </w:rPr>
      </w:pPr>
      <w:r w:rsidRPr="004C5321">
        <w:rPr>
          <w:rFonts w:ascii="Arial" w:hAnsi="Arial" w:cs="Arial"/>
        </w:rPr>
        <w:lastRenderedPageBreak/>
        <w:t>6. Vor Abholung des Fahrzeuges hat der Nutzer eine S</w:t>
      </w:r>
      <w:r w:rsidR="0046500E" w:rsidRPr="004C5321">
        <w:rPr>
          <w:rFonts w:ascii="Arial" w:hAnsi="Arial" w:cs="Arial"/>
        </w:rPr>
        <w:t>icherheitsleistung in Höhe von 2</w:t>
      </w:r>
      <w:r w:rsidRPr="004C5321">
        <w:rPr>
          <w:rFonts w:ascii="Arial" w:hAnsi="Arial" w:cs="Arial"/>
        </w:rPr>
        <w:t xml:space="preserve">00,-- € zu hinterlegen. Die Sicherheitsleistung wird bei einer ordnungsgemäßen Rückgabe des Fahrzeuges erstattet. Die </w:t>
      </w:r>
      <w:r w:rsidR="00FE7E8F" w:rsidRPr="004C5321">
        <w:rPr>
          <w:rFonts w:ascii="Arial" w:hAnsi="Arial" w:cs="Arial"/>
        </w:rPr>
        <w:t>Gemeinde</w:t>
      </w:r>
      <w:r w:rsidRPr="004C5321">
        <w:rPr>
          <w:rFonts w:ascii="Arial" w:hAnsi="Arial" w:cs="Arial"/>
        </w:rPr>
        <w:t xml:space="preserve"> ist berechtigt von der Sicherheitsleistung die unter Ziffer 7 und 8 genannten Geldzahlungen des Nutzers einzubehalten und lediglich die Differenz zu erstatten. </w:t>
      </w:r>
    </w:p>
    <w:p w:rsidR="00C64456" w:rsidRPr="004C5321" w:rsidRDefault="00C64456">
      <w:pPr>
        <w:rPr>
          <w:rFonts w:ascii="Arial" w:hAnsi="Arial" w:cs="Arial"/>
        </w:rPr>
      </w:pPr>
    </w:p>
    <w:p w:rsidR="00E54C3B" w:rsidRDefault="00C64456">
      <w:pPr>
        <w:rPr>
          <w:rFonts w:ascii="Arial" w:hAnsi="Arial" w:cs="Arial"/>
        </w:rPr>
      </w:pPr>
      <w:r w:rsidRPr="004C5321">
        <w:rPr>
          <w:rFonts w:ascii="Arial" w:hAnsi="Arial" w:cs="Arial"/>
        </w:rPr>
        <w:t>7. Der Nutzer zahlt für</w:t>
      </w:r>
      <w:r w:rsidR="004522AC" w:rsidRPr="004C5321">
        <w:rPr>
          <w:rFonts w:ascii="Arial" w:hAnsi="Arial" w:cs="Arial"/>
        </w:rPr>
        <w:t xml:space="preserve"> die angemietete Verlei</w:t>
      </w:r>
      <w:r w:rsidR="00F02850" w:rsidRPr="004C5321">
        <w:rPr>
          <w:rFonts w:ascii="Arial" w:hAnsi="Arial" w:cs="Arial"/>
        </w:rPr>
        <w:t xml:space="preserve">hzeit </w:t>
      </w:r>
      <w:r w:rsidR="00B733F6" w:rsidRPr="004C5321">
        <w:rPr>
          <w:rFonts w:ascii="Arial" w:hAnsi="Arial" w:cs="Arial"/>
        </w:rPr>
        <w:t xml:space="preserve">die in den </w:t>
      </w:r>
      <w:r w:rsidR="00B733F6" w:rsidRPr="004C5321">
        <w:rPr>
          <w:rFonts w:ascii="Arial" w:hAnsi="Arial" w:cs="Arial"/>
          <w:szCs w:val="24"/>
        </w:rPr>
        <w:t>Richtlinien für die Nutzung des Bürgerbusses Großenseebach</w:t>
      </w:r>
      <w:r w:rsidR="00B733F6" w:rsidRPr="004C5321">
        <w:rPr>
          <w:rFonts w:ascii="Arial" w:hAnsi="Arial" w:cs="Arial"/>
        </w:rPr>
        <w:t xml:space="preserve"> unter 8. aufgeführten Nutzungsentgelte.</w:t>
      </w:r>
    </w:p>
    <w:p w:rsidR="006D485B" w:rsidRPr="004C5321" w:rsidRDefault="006D485B">
      <w:pPr>
        <w:rPr>
          <w:rFonts w:ascii="Arial" w:hAnsi="Arial" w:cs="Arial"/>
        </w:rPr>
      </w:pPr>
    </w:p>
    <w:p w:rsidR="00C64456" w:rsidRPr="004C5321" w:rsidRDefault="00C64456">
      <w:pPr>
        <w:rPr>
          <w:rFonts w:ascii="Arial" w:hAnsi="Arial" w:cs="Arial"/>
        </w:rPr>
      </w:pPr>
      <w:r w:rsidRPr="004C5321">
        <w:rPr>
          <w:rFonts w:ascii="Arial" w:hAnsi="Arial" w:cs="Arial"/>
        </w:rPr>
        <w:t xml:space="preserve">8. Der Nutzer verpflichtet sich, das Fahrzeug voll aufgetankt (Diesel!) und im gereinigten Zustand zurück zu geben. </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Ist das Fahrzeug bei der Rückgabe nicht oder nur ungenügend gereinigt, so hat der Nutzer die Kosten der Reinigung zu trage</w:t>
      </w:r>
      <w:r w:rsidR="00C647C6">
        <w:rPr>
          <w:rFonts w:ascii="Arial" w:hAnsi="Arial" w:cs="Arial"/>
        </w:rPr>
        <w:t>n. Hierfür wird ein Betrag von 5</w:t>
      </w:r>
      <w:r w:rsidRPr="004C5321">
        <w:rPr>
          <w:rFonts w:ascii="Arial" w:hAnsi="Arial" w:cs="Arial"/>
        </w:rPr>
        <w:t xml:space="preserve">0,00 EURO vereinbart. </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 xml:space="preserve">Ist das Fahrzeug bei Rückgabe nicht voll aufgetankt, geschieht dies auf Kosten des Nutzers. </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 xml:space="preserve">9. Die Übernahme des Fahrzeugs erfolgt auf eigene Gefahr des Nutzers und des von ihm beauftragten Fahrers. Die </w:t>
      </w:r>
      <w:r w:rsidR="00FE7E8F" w:rsidRPr="004C5321">
        <w:rPr>
          <w:rFonts w:ascii="Arial" w:hAnsi="Arial" w:cs="Arial"/>
        </w:rPr>
        <w:t>Gemeinde</w:t>
      </w:r>
      <w:r w:rsidRPr="004C5321">
        <w:rPr>
          <w:rFonts w:ascii="Arial" w:hAnsi="Arial" w:cs="Arial"/>
        </w:rPr>
        <w:t xml:space="preserve"> wird von jeglicher Haftung freigestellt. Für Schäden aller Art haftet der Nutzer. Die zufällige Beschädigung oder den zufälligen Untergang des Fahrzeugs (z. B. Diebstahl ohne Verschulden) hat der Nutzer zu vertreten. Er hat der </w:t>
      </w:r>
      <w:r w:rsidR="00FE7E8F" w:rsidRPr="004C5321">
        <w:rPr>
          <w:rFonts w:ascii="Arial" w:hAnsi="Arial" w:cs="Arial"/>
        </w:rPr>
        <w:t>Gemeinde</w:t>
      </w:r>
      <w:r w:rsidRPr="004C5321">
        <w:rPr>
          <w:rFonts w:ascii="Arial" w:hAnsi="Arial" w:cs="Arial"/>
        </w:rPr>
        <w:t xml:space="preserve"> hierfür Schadensersatz zu leisten, sofern der Schaden nicht durch Versicherungsleistungen abgedeckt ist. Dies gilt auch für eine Differenz zwischen den Zeitwert und dem Wiederbeschaffungswert des Fahrzeuges.</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10. Im Fahrzeug ist das Rauchen verboten. Eine Weitergabe des Fahrzeugs an Dritte ist nicht erlaubt.</w:t>
      </w:r>
    </w:p>
    <w:p w:rsidR="00C64456" w:rsidRPr="004C5321" w:rsidRDefault="00C64456">
      <w:pPr>
        <w:rPr>
          <w:rFonts w:ascii="Arial" w:hAnsi="Arial" w:cs="Arial"/>
        </w:rPr>
      </w:pPr>
    </w:p>
    <w:p w:rsidR="00C64456" w:rsidRPr="004C5321" w:rsidRDefault="00C64456">
      <w:pPr>
        <w:rPr>
          <w:rFonts w:ascii="Arial" w:hAnsi="Arial" w:cs="Arial"/>
        </w:rPr>
      </w:pPr>
      <w:r w:rsidRPr="004C5321">
        <w:rPr>
          <w:rFonts w:ascii="Arial" w:hAnsi="Arial" w:cs="Arial"/>
        </w:rPr>
        <w:t>11. Steht das Fahrzeug zum vereinbarten Termin infolge von Schäden, höherer Gewalt oder dergleichen nicht zur Verfügung</w:t>
      </w:r>
      <w:r w:rsidR="004C4A24" w:rsidRPr="004C5321">
        <w:rPr>
          <w:rFonts w:ascii="Arial" w:hAnsi="Arial" w:cs="Arial"/>
        </w:rPr>
        <w:t>,</w:t>
      </w:r>
      <w:r w:rsidRPr="004C5321">
        <w:rPr>
          <w:rFonts w:ascii="Arial" w:hAnsi="Arial" w:cs="Arial"/>
        </w:rPr>
        <w:t xml:space="preserve"> kann die </w:t>
      </w:r>
      <w:r w:rsidR="00FE7E8F" w:rsidRPr="004C5321">
        <w:rPr>
          <w:rFonts w:ascii="Arial" w:hAnsi="Arial" w:cs="Arial"/>
        </w:rPr>
        <w:t>Gemeinde</w:t>
      </w:r>
      <w:r w:rsidRPr="004C5321">
        <w:rPr>
          <w:rFonts w:ascii="Arial" w:hAnsi="Arial" w:cs="Arial"/>
        </w:rPr>
        <w:t xml:space="preserve"> hierfür nicht haftbar gemacht werden. Die </w:t>
      </w:r>
      <w:r w:rsidR="00FE7E8F" w:rsidRPr="004C5321">
        <w:rPr>
          <w:rFonts w:ascii="Arial" w:hAnsi="Arial" w:cs="Arial"/>
        </w:rPr>
        <w:t>Gemeinde</w:t>
      </w:r>
      <w:r w:rsidRPr="004C5321">
        <w:rPr>
          <w:rFonts w:ascii="Arial" w:hAnsi="Arial" w:cs="Arial"/>
        </w:rPr>
        <w:t xml:space="preserve"> bet</w:t>
      </w:r>
      <w:r w:rsidR="004C4A24" w:rsidRPr="004C5321">
        <w:rPr>
          <w:rFonts w:ascii="Arial" w:hAnsi="Arial" w:cs="Arial"/>
        </w:rPr>
        <w:t xml:space="preserve">eiligt sich an keinerlei Kosten </w:t>
      </w:r>
      <w:r w:rsidRPr="004C5321">
        <w:rPr>
          <w:rFonts w:ascii="Arial" w:hAnsi="Arial" w:cs="Arial"/>
        </w:rPr>
        <w:t xml:space="preserve">für Ersatzfahrzeuge oder dergleichen und leistet auch keinerlei Erstattungen. </w:t>
      </w:r>
    </w:p>
    <w:p w:rsidR="00C64456" w:rsidRDefault="00C64456">
      <w:pPr>
        <w:rPr>
          <w:rFonts w:ascii="Arial" w:hAnsi="Arial" w:cs="Arial"/>
        </w:rPr>
      </w:pPr>
    </w:p>
    <w:p w:rsidR="008161D0" w:rsidRDefault="008161D0">
      <w:pPr>
        <w:rPr>
          <w:rFonts w:ascii="Arial" w:hAnsi="Arial" w:cs="Arial"/>
        </w:rPr>
      </w:pPr>
    </w:p>
    <w:p w:rsidR="008161D0" w:rsidRPr="004C5321" w:rsidRDefault="008161D0">
      <w:pPr>
        <w:rPr>
          <w:rFonts w:ascii="Arial" w:hAnsi="Arial" w:cs="Arial"/>
        </w:rPr>
      </w:pPr>
    </w:p>
    <w:p w:rsidR="00C64456" w:rsidRPr="004C5321" w:rsidRDefault="00C64456">
      <w:pPr>
        <w:rPr>
          <w:rFonts w:ascii="Arial" w:hAnsi="Arial" w:cs="Arial"/>
        </w:rPr>
      </w:pPr>
    </w:p>
    <w:p w:rsidR="00C64456" w:rsidRPr="004C5321" w:rsidRDefault="00640EF1">
      <w:pPr>
        <w:rPr>
          <w:rFonts w:ascii="Arial" w:hAnsi="Arial" w:cs="Arial"/>
        </w:rPr>
      </w:pPr>
      <w:r w:rsidRPr="004C5321">
        <w:rPr>
          <w:rFonts w:ascii="Arial" w:hAnsi="Arial" w:cs="Arial"/>
        </w:rPr>
        <w:t>Großenseebach</w:t>
      </w:r>
      <w:r w:rsidR="00C64456" w:rsidRPr="004C5321">
        <w:rPr>
          <w:rFonts w:ascii="Arial" w:hAnsi="Arial" w:cs="Arial"/>
        </w:rPr>
        <w:t xml:space="preserve">, </w:t>
      </w:r>
      <w:r w:rsidR="00C64456" w:rsidRPr="004C5321">
        <w:rPr>
          <w:rFonts w:ascii="Arial" w:hAnsi="Arial" w:cs="Arial"/>
        </w:rPr>
        <w:fldChar w:fldCharType="begin">
          <w:ffData>
            <w:name w:val="Text7"/>
            <w:enabled/>
            <w:calcOnExit w:val="0"/>
            <w:textInput/>
          </w:ffData>
        </w:fldChar>
      </w:r>
      <w:bookmarkStart w:id="3" w:name="Text7"/>
      <w:r w:rsidR="00C64456" w:rsidRPr="004C5321">
        <w:rPr>
          <w:rFonts w:ascii="Arial" w:hAnsi="Arial" w:cs="Arial"/>
        </w:rPr>
        <w:instrText xml:space="preserve"> FORMTEXT </w:instrText>
      </w:r>
      <w:r w:rsidR="00C64456" w:rsidRPr="004C5321">
        <w:rPr>
          <w:rFonts w:ascii="Arial" w:hAnsi="Arial" w:cs="Arial"/>
        </w:rPr>
      </w:r>
      <w:r w:rsidR="00C64456" w:rsidRPr="004C5321">
        <w:rPr>
          <w:rFonts w:ascii="Arial" w:hAnsi="Arial" w:cs="Arial"/>
        </w:rPr>
        <w:fldChar w:fldCharType="separate"/>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rPr>
        <w:fldChar w:fldCharType="end"/>
      </w:r>
      <w:bookmarkEnd w:id="3"/>
      <w:r w:rsidRPr="004C5321">
        <w:rPr>
          <w:rFonts w:ascii="Arial" w:hAnsi="Arial" w:cs="Arial"/>
        </w:rPr>
        <w:tab/>
      </w:r>
      <w:r w:rsidRPr="004C5321">
        <w:rPr>
          <w:rFonts w:ascii="Arial" w:hAnsi="Arial" w:cs="Arial"/>
        </w:rPr>
        <w:tab/>
      </w:r>
      <w:r w:rsidRPr="004C5321">
        <w:rPr>
          <w:rFonts w:ascii="Arial" w:hAnsi="Arial" w:cs="Arial"/>
        </w:rPr>
        <w:tab/>
      </w:r>
      <w:r w:rsidRPr="004C5321">
        <w:rPr>
          <w:rFonts w:ascii="Arial" w:hAnsi="Arial" w:cs="Arial"/>
        </w:rPr>
        <w:tab/>
        <w:t>Großenseebach</w:t>
      </w:r>
      <w:r w:rsidR="00C64456" w:rsidRPr="004C5321">
        <w:rPr>
          <w:rFonts w:ascii="Arial" w:hAnsi="Arial" w:cs="Arial"/>
        </w:rPr>
        <w:t xml:space="preserve">, </w:t>
      </w:r>
      <w:r w:rsidR="00C64456" w:rsidRPr="004C5321">
        <w:rPr>
          <w:rFonts w:ascii="Arial" w:hAnsi="Arial" w:cs="Arial"/>
        </w:rPr>
        <w:fldChar w:fldCharType="begin">
          <w:ffData>
            <w:name w:val="Text8"/>
            <w:enabled/>
            <w:calcOnExit w:val="0"/>
            <w:textInput/>
          </w:ffData>
        </w:fldChar>
      </w:r>
      <w:bookmarkStart w:id="4" w:name="Text8"/>
      <w:r w:rsidR="00C64456" w:rsidRPr="004C5321">
        <w:rPr>
          <w:rFonts w:ascii="Arial" w:hAnsi="Arial" w:cs="Arial"/>
        </w:rPr>
        <w:instrText xml:space="preserve"> FORMTEXT </w:instrText>
      </w:r>
      <w:r w:rsidR="00C64456" w:rsidRPr="004C5321">
        <w:rPr>
          <w:rFonts w:ascii="Arial" w:hAnsi="Arial" w:cs="Arial"/>
        </w:rPr>
      </w:r>
      <w:r w:rsidR="00C64456" w:rsidRPr="004C5321">
        <w:rPr>
          <w:rFonts w:ascii="Arial" w:hAnsi="Arial" w:cs="Arial"/>
        </w:rPr>
        <w:fldChar w:fldCharType="separate"/>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noProof/>
        </w:rPr>
        <w:t> </w:t>
      </w:r>
      <w:r w:rsidR="00C64456" w:rsidRPr="004C5321">
        <w:rPr>
          <w:rFonts w:ascii="Arial" w:hAnsi="Arial" w:cs="Arial"/>
        </w:rPr>
        <w:fldChar w:fldCharType="end"/>
      </w:r>
      <w:bookmarkEnd w:id="4"/>
    </w:p>
    <w:p w:rsidR="008459DA" w:rsidRDefault="008459DA">
      <w:pPr>
        <w:rPr>
          <w:rFonts w:ascii="Arial" w:hAnsi="Arial" w:cs="Arial"/>
        </w:rPr>
      </w:pPr>
    </w:p>
    <w:p w:rsidR="00C64456" w:rsidRPr="004C5321" w:rsidRDefault="00C64456">
      <w:pPr>
        <w:rPr>
          <w:rFonts w:ascii="Arial" w:hAnsi="Arial" w:cs="Arial"/>
        </w:rPr>
      </w:pPr>
      <w:r w:rsidRPr="004C5321">
        <w:rPr>
          <w:rFonts w:ascii="Arial" w:hAnsi="Arial" w:cs="Arial"/>
        </w:rPr>
        <w:t xml:space="preserve">- </w:t>
      </w:r>
      <w:r w:rsidR="00640EF1" w:rsidRPr="004C5321">
        <w:rPr>
          <w:rFonts w:ascii="Arial" w:hAnsi="Arial" w:cs="Arial"/>
        </w:rPr>
        <w:t>Gemeinde Großenseebach</w:t>
      </w:r>
      <w:r w:rsidR="00D962EA">
        <w:rPr>
          <w:rFonts w:ascii="Arial" w:hAnsi="Arial" w:cs="Arial"/>
        </w:rPr>
        <w:t xml:space="preserve"> </w:t>
      </w:r>
      <w:r w:rsidRPr="004C5321">
        <w:rPr>
          <w:rFonts w:ascii="Arial" w:hAnsi="Arial" w:cs="Arial"/>
        </w:rPr>
        <w:t>-</w:t>
      </w:r>
    </w:p>
    <w:p w:rsidR="00C64456" w:rsidRPr="004C5321" w:rsidRDefault="00C64456">
      <w:pPr>
        <w:rPr>
          <w:rFonts w:ascii="Arial" w:hAnsi="Arial" w:cs="Arial"/>
        </w:rPr>
      </w:pPr>
    </w:p>
    <w:p w:rsidR="00C64456" w:rsidRPr="004C5321" w:rsidRDefault="00C64456">
      <w:pPr>
        <w:rPr>
          <w:rFonts w:ascii="Arial" w:hAnsi="Arial" w:cs="Arial"/>
        </w:rPr>
      </w:pPr>
    </w:p>
    <w:p w:rsidR="00C64456" w:rsidRPr="004C5321" w:rsidRDefault="00C64456">
      <w:pPr>
        <w:rPr>
          <w:rFonts w:ascii="Arial" w:hAnsi="Arial" w:cs="Arial"/>
        </w:rPr>
      </w:pPr>
      <w:bookmarkStart w:id="5" w:name="_GoBack"/>
      <w:bookmarkEnd w:id="5"/>
    </w:p>
    <w:p w:rsidR="00C64456" w:rsidRPr="004C5321" w:rsidRDefault="00452EAA">
      <w:pPr>
        <w:rPr>
          <w:rFonts w:ascii="Arial" w:hAnsi="Arial" w:cs="Arial"/>
        </w:rPr>
      </w:pPr>
      <w:r w:rsidRPr="004C5321">
        <w:rPr>
          <w:rFonts w:ascii="Arial" w:hAnsi="Arial" w:cs="Arial"/>
        </w:rPr>
        <w:t>Jürgen Jäkel</w:t>
      </w:r>
      <w:r w:rsidR="003E4A89" w:rsidRPr="004C5321">
        <w:rPr>
          <w:rFonts w:ascii="Arial" w:hAnsi="Arial" w:cs="Arial"/>
        </w:rPr>
        <w:tab/>
      </w:r>
      <w:r w:rsidR="003E4A89" w:rsidRPr="004C5321">
        <w:rPr>
          <w:rFonts w:ascii="Arial" w:hAnsi="Arial" w:cs="Arial"/>
        </w:rPr>
        <w:tab/>
      </w:r>
      <w:r w:rsidR="00C64456" w:rsidRPr="004C5321">
        <w:rPr>
          <w:rFonts w:ascii="Arial" w:hAnsi="Arial" w:cs="Arial"/>
        </w:rPr>
        <w:tab/>
      </w:r>
      <w:r w:rsidR="00C64456" w:rsidRPr="004C5321">
        <w:rPr>
          <w:rFonts w:ascii="Arial" w:hAnsi="Arial" w:cs="Arial"/>
        </w:rPr>
        <w:tab/>
      </w:r>
      <w:r w:rsidR="00FE7E8F" w:rsidRPr="004C5321">
        <w:rPr>
          <w:rFonts w:ascii="Arial" w:hAnsi="Arial" w:cs="Arial"/>
        </w:rPr>
        <w:t xml:space="preserve">            </w:t>
      </w:r>
      <w:r w:rsidR="007851E9" w:rsidRPr="004C5321">
        <w:rPr>
          <w:rFonts w:ascii="Arial" w:hAnsi="Arial" w:cs="Arial"/>
        </w:rPr>
        <w:tab/>
      </w:r>
      <w:r w:rsidR="00C64456" w:rsidRPr="004C5321">
        <w:rPr>
          <w:rFonts w:ascii="Arial" w:hAnsi="Arial" w:cs="Arial"/>
        </w:rPr>
        <w:t>Nutzer</w:t>
      </w:r>
    </w:p>
    <w:p w:rsidR="00C64456" w:rsidRPr="004C5321" w:rsidRDefault="00F8129C">
      <w:pPr>
        <w:rPr>
          <w:rFonts w:ascii="Arial" w:hAnsi="Arial" w:cs="Arial"/>
        </w:rPr>
      </w:pPr>
      <w:r w:rsidRPr="004C5321">
        <w:rPr>
          <w:rFonts w:ascii="Arial" w:hAnsi="Arial" w:cs="Arial"/>
        </w:rPr>
        <w:t>Erster</w:t>
      </w:r>
      <w:r w:rsidR="00FE7E8F" w:rsidRPr="004C5321">
        <w:rPr>
          <w:rFonts w:ascii="Arial" w:hAnsi="Arial" w:cs="Arial"/>
        </w:rPr>
        <w:t xml:space="preserve"> Bürgermeister</w:t>
      </w:r>
    </w:p>
    <w:p w:rsidR="00C64456" w:rsidRPr="004C5321" w:rsidRDefault="00C64456">
      <w:pPr>
        <w:rPr>
          <w:rFonts w:ascii="Arial" w:hAnsi="Arial" w:cs="Arial"/>
        </w:rPr>
      </w:pPr>
    </w:p>
    <w:sectPr w:rsidR="00C64456" w:rsidRPr="004C5321">
      <w:headerReference w:type="default" r:id="rId6"/>
      <w:footerReference w:type="even"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A43" w:rsidRDefault="00972A43">
      <w:r>
        <w:separator/>
      </w:r>
    </w:p>
  </w:endnote>
  <w:endnote w:type="continuationSeparator" w:id="0">
    <w:p w:rsidR="00972A43" w:rsidRDefault="0097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99" w:rsidRDefault="007C7D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C7D99" w:rsidRDefault="007C7D9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99" w:rsidRDefault="007C7D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962EA">
      <w:rPr>
        <w:rStyle w:val="Seitenzahl"/>
        <w:noProof/>
      </w:rPr>
      <w:t>2</w:t>
    </w:r>
    <w:r>
      <w:rPr>
        <w:rStyle w:val="Seitenzahl"/>
      </w:rPr>
      <w:fldChar w:fldCharType="end"/>
    </w:r>
  </w:p>
  <w:p w:rsidR="007C7D99" w:rsidRDefault="007C7D99">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A43" w:rsidRDefault="00972A43">
      <w:r>
        <w:separator/>
      </w:r>
    </w:p>
  </w:footnote>
  <w:footnote w:type="continuationSeparator" w:id="0">
    <w:p w:rsidR="00972A43" w:rsidRDefault="00972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21" w:rsidRDefault="00B83CEF" w:rsidP="004C5321">
    <w:pPr>
      <w:pStyle w:val="Kopfzeile"/>
      <w:jc w:val="right"/>
    </w:pPr>
    <w:r>
      <w:rPr>
        <w:noProof/>
      </w:rPr>
      <w:drawing>
        <wp:inline distT="0" distB="0" distL="0" distR="0">
          <wp:extent cx="3291205" cy="1095375"/>
          <wp:effectExtent l="0" t="0" r="4445" b="9525"/>
          <wp:docPr id="1" name="Bild 1" descr="Logo_Grossensee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rossenseeb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205" cy="1095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11"/>
    <w:rsid w:val="00025AD2"/>
    <w:rsid w:val="000B27A2"/>
    <w:rsid w:val="001634B3"/>
    <w:rsid w:val="001973DF"/>
    <w:rsid w:val="001A7FA6"/>
    <w:rsid w:val="001B618D"/>
    <w:rsid w:val="001E1B0E"/>
    <w:rsid w:val="00265904"/>
    <w:rsid w:val="002B34F5"/>
    <w:rsid w:val="0034522B"/>
    <w:rsid w:val="003E4A89"/>
    <w:rsid w:val="004522AC"/>
    <w:rsid w:val="00452EAA"/>
    <w:rsid w:val="0046500E"/>
    <w:rsid w:val="004C4A24"/>
    <w:rsid w:val="004C5321"/>
    <w:rsid w:val="004D300C"/>
    <w:rsid w:val="005D079B"/>
    <w:rsid w:val="005E0B50"/>
    <w:rsid w:val="00611D25"/>
    <w:rsid w:val="00640EF1"/>
    <w:rsid w:val="00647C50"/>
    <w:rsid w:val="006D485B"/>
    <w:rsid w:val="00753C3B"/>
    <w:rsid w:val="007851E9"/>
    <w:rsid w:val="007C7D99"/>
    <w:rsid w:val="008161D0"/>
    <w:rsid w:val="008459DA"/>
    <w:rsid w:val="0086577F"/>
    <w:rsid w:val="008A30B3"/>
    <w:rsid w:val="008E2DF3"/>
    <w:rsid w:val="00972A43"/>
    <w:rsid w:val="00974588"/>
    <w:rsid w:val="0099456A"/>
    <w:rsid w:val="009F47B3"/>
    <w:rsid w:val="00AE0BC9"/>
    <w:rsid w:val="00B606DD"/>
    <w:rsid w:val="00B66746"/>
    <w:rsid w:val="00B733F6"/>
    <w:rsid w:val="00B8086B"/>
    <w:rsid w:val="00B83CEF"/>
    <w:rsid w:val="00C22E11"/>
    <w:rsid w:val="00C63FD8"/>
    <w:rsid w:val="00C64456"/>
    <w:rsid w:val="00C647C6"/>
    <w:rsid w:val="00D714DA"/>
    <w:rsid w:val="00D72869"/>
    <w:rsid w:val="00D8712F"/>
    <w:rsid w:val="00D962EA"/>
    <w:rsid w:val="00DF600C"/>
    <w:rsid w:val="00E54C3B"/>
    <w:rsid w:val="00EA0BCF"/>
    <w:rsid w:val="00F02850"/>
    <w:rsid w:val="00F16E97"/>
    <w:rsid w:val="00F17E8E"/>
    <w:rsid w:val="00F8129C"/>
    <w:rsid w:val="00FD0214"/>
    <w:rsid w:val="00FE7E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CEBAD-15AA-4A8A-A8D0-F85C9C5A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jc w:val="both"/>
      <w:textAlignment w:val="baseline"/>
    </w:pPr>
    <w:rPr>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jc w:val="center"/>
      <w:outlineLvl w:val="3"/>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pPr>
      <w:spacing w:before="480" w:after="120"/>
      <w:jc w:val="center"/>
    </w:pPr>
    <w:rPr>
      <w:b/>
    </w:rPr>
  </w:style>
  <w:style w:type="paragraph" w:customStyle="1" w:styleId="ParaTitel">
    <w:name w:val="ParaTitel"/>
    <w:basedOn w:val="Paragraph"/>
    <w:pPr>
      <w:spacing w:before="120"/>
    </w:pPr>
  </w:style>
  <w:style w:type="paragraph" w:customStyle="1" w:styleId="SatzungAbsatzUnter">
    <w:name w:val="SatzungAbsatzUnter"/>
    <w:basedOn w:val="Standard"/>
    <w:pPr>
      <w:tabs>
        <w:tab w:val="left" w:pos="454"/>
        <w:tab w:val="left" w:pos="709"/>
      </w:tabs>
      <w:spacing w:after="60"/>
      <w:ind w:left="709" w:hanging="255"/>
    </w:pPr>
  </w:style>
  <w:style w:type="paragraph" w:customStyle="1" w:styleId="Satzungsabsatz">
    <w:name w:val="Satzungsabsatz"/>
    <w:basedOn w:val="Standard"/>
    <w:pPr>
      <w:tabs>
        <w:tab w:val="left" w:pos="454"/>
      </w:tabs>
      <w:spacing w:after="60"/>
      <w:ind w:left="454" w:hanging="454"/>
    </w:pPr>
  </w:style>
  <w:style w:type="paragraph" w:customStyle="1" w:styleId="Satzungsabsatz2">
    <w:name w:val="Satzungsabsatz2"/>
    <w:basedOn w:val="Satzungsabsatz"/>
    <w:pPr>
      <w:ind w:firstLine="0"/>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overflowPunct/>
      <w:autoSpaceDE/>
      <w:autoSpaceDN/>
      <w:adjustRightInd/>
      <w:jc w:val="center"/>
      <w:textAlignment w:val="auto"/>
    </w:pPr>
    <w:rPr>
      <w:b/>
      <w:sz w:val="28"/>
    </w:rPr>
  </w:style>
  <w:style w:type="character" w:styleId="Seitenzahl">
    <w:name w:val="page number"/>
    <w:basedOn w:val="Absatz-Standardschriftart"/>
  </w:style>
  <w:style w:type="paragraph" w:styleId="Sprechblasentext">
    <w:name w:val="Balloon Text"/>
    <w:basedOn w:val="Standard"/>
    <w:link w:val="SprechblasentextZchn"/>
    <w:rsid w:val="00640EF1"/>
    <w:rPr>
      <w:rFonts w:ascii="Segoe UI" w:hAnsi="Segoe UI" w:cs="Segoe UI"/>
      <w:sz w:val="18"/>
      <w:szCs w:val="18"/>
    </w:rPr>
  </w:style>
  <w:style w:type="character" w:customStyle="1" w:styleId="SprechblasentextZchn">
    <w:name w:val="Sprechblasentext Zchn"/>
    <w:link w:val="Sprechblasentext"/>
    <w:rsid w:val="00640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3284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Vereinbarung über die leihweise Nutzung des städtischen Fahrzeugs mit dem Kennzeichen ERH -DL 890 - Herzo-Mobil</vt:lpstr>
    </vt:vector>
  </TitlesOfParts>
  <Company>Stadt Herzogenaurach</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die leihweise Nutzung des städtischen Fahrzeugs mit dem Kennzeichen ERH -DL 890 - Herzo-Mobil</dc:title>
  <dc:subject/>
  <dc:creator>ruhmann</dc:creator>
  <cp:keywords/>
  <cp:lastModifiedBy>Marc Brehme</cp:lastModifiedBy>
  <cp:revision>4</cp:revision>
  <cp:lastPrinted>2022-12-20T17:33:00Z</cp:lastPrinted>
  <dcterms:created xsi:type="dcterms:W3CDTF">2023-03-08T13:36:00Z</dcterms:created>
  <dcterms:modified xsi:type="dcterms:W3CDTF">2023-04-03T12:34:00Z</dcterms:modified>
</cp:coreProperties>
</file>